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0FC3C" w14:textId="77777777" w:rsidR="00A1693A" w:rsidRDefault="00A1693A" w:rsidP="00A1693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5847">
        <w:rPr>
          <w:rFonts w:ascii="Arial" w:hAnsi="Arial" w:cs="Arial"/>
          <w:b/>
          <w:bCs/>
          <w:sz w:val="24"/>
          <w:szCs w:val="24"/>
        </w:rPr>
        <w:t>VYJÁDŘENÍ POŘADATELE MFF KARLOVY VARY KE KONÁNÍ 55. ROČNÍKU MFF KV</w:t>
      </w:r>
    </w:p>
    <w:p w14:paraId="08F95601" w14:textId="77777777" w:rsidR="00A1693A" w:rsidRDefault="00A1693A" w:rsidP="009665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ohledem na přetrvávající opatření vlády v souvislosti s koronavirovou krizí a kvůli jejím mezinárodním dopadům a celosvětově komplikované situaci jsme pečlivě zvážili všechny okolnosti a rozhodli jsme se 55. ročník MFF Karlovy Vary v letošním roce neuskutečnit. </w:t>
      </w:r>
    </w:p>
    <w:p w14:paraId="60650D6C" w14:textId="77777777" w:rsidR="00A1693A" w:rsidRPr="00005722" w:rsidRDefault="00A1693A" w:rsidP="0096655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55. ročník </w:t>
      </w:r>
      <w:r w:rsidRPr="00005722">
        <w:rPr>
          <w:rFonts w:ascii="Arial" w:hAnsi="Arial" w:cs="Arial"/>
          <w:b/>
          <w:bCs/>
          <w:sz w:val="24"/>
          <w:szCs w:val="24"/>
        </w:rPr>
        <w:t>Mezinárodní</w:t>
      </w:r>
      <w:r>
        <w:rPr>
          <w:rFonts w:ascii="Arial" w:hAnsi="Arial" w:cs="Arial"/>
          <w:b/>
          <w:bCs/>
          <w:sz w:val="24"/>
          <w:szCs w:val="24"/>
        </w:rPr>
        <w:t>ho filmového</w:t>
      </w:r>
      <w:r w:rsidRPr="00005722">
        <w:rPr>
          <w:rFonts w:ascii="Arial" w:hAnsi="Arial" w:cs="Arial"/>
          <w:b/>
          <w:bCs/>
          <w:sz w:val="24"/>
          <w:szCs w:val="24"/>
        </w:rPr>
        <w:t xml:space="preserve"> festivalu Karlovy Vary </w:t>
      </w:r>
      <w:r>
        <w:rPr>
          <w:rFonts w:ascii="Arial" w:hAnsi="Arial" w:cs="Arial"/>
          <w:b/>
          <w:bCs/>
          <w:sz w:val="24"/>
          <w:szCs w:val="24"/>
        </w:rPr>
        <w:t xml:space="preserve">proto </w:t>
      </w:r>
      <w:r w:rsidRPr="00005722">
        <w:rPr>
          <w:rFonts w:ascii="Arial" w:hAnsi="Arial" w:cs="Arial"/>
          <w:b/>
          <w:bCs/>
          <w:sz w:val="24"/>
          <w:szCs w:val="24"/>
        </w:rPr>
        <w:t>proběhne ve dnech 2.- 10. července 2021.</w:t>
      </w:r>
    </w:p>
    <w:p w14:paraId="1FC0D6C2" w14:textId="77777777" w:rsidR="00A1693A" w:rsidRDefault="00A1693A" w:rsidP="009665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Situaci od počátku sledujeme a byli jsme připraveni uspořádat letošní ročník festivalu i s vědomím, že při nutném respektování všech závazných nařízení vlády a mezinárodních opatření nebude možné, aby vznikl v takové podobě a kvalitě, na jaké jsou naši diváci, hosté i partneři zvyklí, tedy s mezinárodní soutěží, prezentací zahraničních tvůrců a všemi doprovodnými akcemi. Jedním ze záměrů, které jsme zvažovali, bylo vytvořit letošní festival v náhradním termínu.</w:t>
      </w:r>
    </w:p>
    <w:p w14:paraId="43FB80E1" w14:textId="77777777" w:rsidR="00A1693A" w:rsidRDefault="00A1693A" w:rsidP="009665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tomu, že situace se neustále vyvíjí, nařízení vlády ohledně konání kulturních akcí budou průběžně aktualizována a je těžké je predikovat. Jsme v pravidelném spojení s ministrem kultury Lubomírem Zaorálkem, konzultovali jsme situaci také s premiérem Andrejem Babišem a na základě těchto rozhovorů jsme dospěli k závěru, že konání letošního ročníku karlovarského festivalu v jiném termínu či rozsahu by s sebou stále neslo zdravotní rizika a omezení, která by bylo z organizačního hlediska velmi těžké zajistit.</w:t>
      </w:r>
    </w:p>
    <w:p w14:paraId="228C1E9E" w14:textId="77777777" w:rsidR="00A1693A" w:rsidRDefault="00A1693A" w:rsidP="009665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005722">
        <w:rPr>
          <w:rFonts w:ascii="Arial" w:hAnsi="Arial" w:cs="Arial"/>
          <w:i/>
          <w:iCs/>
          <w:sz w:val="24"/>
          <w:szCs w:val="24"/>
        </w:rPr>
        <w:t>Mezinárodní filmový festival Karlovy Vary je jednou z nejvýznamnějš</w:t>
      </w:r>
      <w:r>
        <w:rPr>
          <w:rFonts w:ascii="Arial" w:hAnsi="Arial" w:cs="Arial"/>
          <w:i/>
          <w:iCs/>
          <w:sz w:val="24"/>
          <w:szCs w:val="24"/>
        </w:rPr>
        <w:t>ích kulturních událostí u nás a jako organizátoři jsme nakonec dospěli k názoru</w:t>
      </w:r>
      <w:r w:rsidRPr="00005722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že h</w:t>
      </w:r>
      <w:r w:rsidRPr="00005722">
        <w:rPr>
          <w:rFonts w:ascii="Arial" w:hAnsi="Arial" w:cs="Arial"/>
          <w:i/>
          <w:iCs/>
          <w:sz w:val="24"/>
          <w:szCs w:val="24"/>
        </w:rPr>
        <w:t xml:space="preserve">ledání redukovaných nebo alternativních variant by šlo proti jeho hlavnímu smyslu, a tím je vzájemné setkávání diváků, filmových tvůrců, lidí z různých oblastí života a jejich kolektivní vnímaní </w:t>
      </w:r>
      <w:r>
        <w:rPr>
          <w:rFonts w:ascii="Arial" w:hAnsi="Arial" w:cs="Arial"/>
          <w:i/>
          <w:iCs/>
          <w:sz w:val="24"/>
          <w:szCs w:val="24"/>
        </w:rPr>
        <w:t>filmových</w:t>
      </w:r>
      <w:r w:rsidRPr="00005722">
        <w:rPr>
          <w:rFonts w:ascii="Arial" w:hAnsi="Arial" w:cs="Arial"/>
          <w:i/>
          <w:iCs/>
          <w:sz w:val="24"/>
          <w:szCs w:val="24"/>
        </w:rPr>
        <w:t xml:space="preserve"> děl. Věřím, že síla společného prožitku při projekcích v sálech a je</w:t>
      </w:r>
      <w:r>
        <w:rPr>
          <w:rFonts w:ascii="Arial" w:hAnsi="Arial" w:cs="Arial"/>
          <w:i/>
          <w:iCs/>
          <w:sz w:val="24"/>
          <w:szCs w:val="24"/>
        </w:rPr>
        <w:t>ho</w:t>
      </w:r>
      <w:r w:rsidRPr="00005722">
        <w:rPr>
          <w:rFonts w:ascii="Arial" w:hAnsi="Arial" w:cs="Arial"/>
          <w:i/>
          <w:iCs/>
          <w:sz w:val="24"/>
          <w:szCs w:val="24"/>
        </w:rPr>
        <w:t xml:space="preserve"> sdílení jsou nenahraditelné,“</w:t>
      </w:r>
      <w:r>
        <w:rPr>
          <w:rFonts w:ascii="Arial" w:hAnsi="Arial" w:cs="Arial"/>
          <w:sz w:val="24"/>
          <w:szCs w:val="24"/>
        </w:rPr>
        <w:t xml:space="preserve"> uvádí prezident MFF Karlovy Vary Jiří Bartoška.</w:t>
      </w:r>
    </w:p>
    <w:p w14:paraId="747F55EF" w14:textId="77777777" w:rsidR="00A1693A" w:rsidRDefault="00A1693A" w:rsidP="009665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005722">
        <w:rPr>
          <w:rFonts w:ascii="Arial" w:hAnsi="Arial" w:cs="Arial"/>
          <w:i/>
          <w:iCs/>
          <w:sz w:val="24"/>
          <w:szCs w:val="24"/>
        </w:rPr>
        <w:t>Dovolte mi poděkovat Ministerstvu kultury České republiky, městu Karlovy Vary, Karlovarskému kraji a všem našim partnerům a spolupracovníkům za jejich podporu. Věřím, že se v červenci 2021 setkáme v Karlových Varech při 55. ročníku festivalu,“</w:t>
      </w:r>
      <w:r>
        <w:rPr>
          <w:rFonts w:ascii="Arial" w:hAnsi="Arial" w:cs="Arial"/>
          <w:sz w:val="24"/>
          <w:szCs w:val="24"/>
        </w:rPr>
        <w:t xml:space="preserve"> dodává prezident Jiří Bartoška.</w:t>
      </w:r>
    </w:p>
    <w:p w14:paraId="5410970D" w14:textId="77777777" w:rsidR="00A1693A" w:rsidRDefault="00A1693A" w:rsidP="009665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6280">
        <w:rPr>
          <w:rFonts w:ascii="Arial" w:hAnsi="Arial" w:cs="Arial"/>
          <w:sz w:val="24"/>
          <w:szCs w:val="24"/>
        </w:rPr>
        <w:t xml:space="preserve">Vítáme vyjádření pana ministra Zaorálka, který veřejně deklaroval, že </w:t>
      </w:r>
      <w:r>
        <w:rPr>
          <w:rFonts w:ascii="Arial" w:hAnsi="Arial" w:cs="Arial"/>
          <w:sz w:val="24"/>
          <w:szCs w:val="24"/>
        </w:rPr>
        <w:t>subjekty</w:t>
      </w:r>
      <w:r w:rsidRPr="00AD6280">
        <w:rPr>
          <w:rFonts w:ascii="Arial" w:hAnsi="Arial" w:cs="Arial"/>
          <w:sz w:val="24"/>
          <w:szCs w:val="24"/>
        </w:rPr>
        <w:t>, které získávají státní dotaci na své projekty, chce Ministerstvo kultury podpořit a že i v případě, že tyto akce neproběhnou, se bude Ministerstv</w:t>
      </w:r>
      <w:r>
        <w:rPr>
          <w:rFonts w:ascii="Arial" w:hAnsi="Arial" w:cs="Arial"/>
          <w:sz w:val="24"/>
          <w:szCs w:val="24"/>
        </w:rPr>
        <w:t xml:space="preserve">o kultury ČR </w:t>
      </w:r>
      <w:r w:rsidRPr="00AD6280">
        <w:rPr>
          <w:rFonts w:ascii="Arial" w:hAnsi="Arial" w:cs="Arial"/>
          <w:sz w:val="24"/>
          <w:szCs w:val="24"/>
        </w:rPr>
        <w:t>snažit postupovat tak, aby část dotace  byla využita na zachování jejich existence. S panem ministrem i dalšími pracovníky</w:t>
      </w:r>
      <w:r>
        <w:rPr>
          <w:rFonts w:ascii="Arial" w:hAnsi="Arial" w:cs="Arial"/>
          <w:sz w:val="24"/>
          <w:szCs w:val="24"/>
        </w:rPr>
        <w:t xml:space="preserve"> MK</w:t>
      </w:r>
      <w:r w:rsidRPr="00AD6280">
        <w:rPr>
          <w:rFonts w:ascii="Arial" w:hAnsi="Arial" w:cs="Arial"/>
          <w:sz w:val="24"/>
          <w:szCs w:val="24"/>
        </w:rPr>
        <w:t xml:space="preserve"> jsme v kontaktu a řešíme další postup ve vztahu k festivalu.</w:t>
      </w:r>
    </w:p>
    <w:p w14:paraId="1B7FB6D9" w14:textId="77777777" w:rsidR="00A1693A" w:rsidRDefault="00A1693A" w:rsidP="009665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Jsme rovněž v kontaktu s partnery MFF Karlovy Vary, kteří současnou situaci přijali s pochopením a vyjádřili vůli i nadále karlovarský festival podporovat. S</w:t>
      </w:r>
      <w:r w:rsidRPr="00AD6280">
        <w:rPr>
          <w:rFonts w:ascii="Arial" w:hAnsi="Arial" w:cs="Arial"/>
          <w:sz w:val="24"/>
          <w:szCs w:val="24"/>
        </w:rPr>
        <w:t>e všemi budeme řešit další postup v souvislosti s posunem 55. ročníku na příští rok.</w:t>
      </w:r>
    </w:p>
    <w:p w14:paraId="0D96769B" w14:textId="77777777" w:rsidR="00A1693A" w:rsidRDefault="00A1693A" w:rsidP="009665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přípravách 55. ročníku MFF KV zhlédli členové programového oddělení festivalu řadu zajímavých filmových titulů, o nichž jsme přesvědčeni, že by měly velkou odezvu u festivalového publika. Vzhledem k tomu, že plán uvolňování opatření vlády počítá s otevřením kin pro daný počet návštěvníků od 8. června, rozhodli jsme se připravit speciální verzi tradiční přehlídky </w:t>
      </w:r>
      <w:r w:rsidRPr="007E3BCB">
        <w:rPr>
          <w:rFonts w:ascii="Arial" w:hAnsi="Arial" w:cs="Arial"/>
          <w:b/>
          <w:sz w:val="24"/>
          <w:szCs w:val="24"/>
        </w:rPr>
        <w:t>Vary ve vašem kině</w:t>
      </w:r>
      <w:r>
        <w:rPr>
          <w:rFonts w:ascii="Arial" w:hAnsi="Arial" w:cs="Arial"/>
          <w:sz w:val="24"/>
          <w:szCs w:val="24"/>
        </w:rPr>
        <w:t xml:space="preserve">, která by v původním festivalovém termínu (3.-11.7.2020) nabídla divákům </w:t>
      </w:r>
      <w:r w:rsidRPr="008938FC">
        <w:rPr>
          <w:rFonts w:ascii="Arial" w:hAnsi="Arial" w:cs="Arial"/>
          <w:sz w:val="24"/>
          <w:szCs w:val="24"/>
        </w:rPr>
        <w:t>kin po celé České republice</w:t>
      </w:r>
      <w:r>
        <w:rPr>
          <w:rFonts w:ascii="Arial" w:hAnsi="Arial" w:cs="Arial"/>
          <w:sz w:val="24"/>
          <w:szCs w:val="24"/>
        </w:rPr>
        <w:t xml:space="preserve"> mimořádný výběr snímků, které stojí za to vidět. </w:t>
      </w:r>
    </w:p>
    <w:p w14:paraId="6050CEA1" w14:textId="080C9F9B" w:rsidR="00A1693A" w:rsidRDefault="00A1693A" w:rsidP="009665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V původním termínu festivalu proběhne také velká část tradiční soutěžní přehlídky projektů pro filmové profesionály </w:t>
      </w:r>
      <w:r w:rsidRPr="0034258C">
        <w:rPr>
          <w:rFonts w:ascii="Arial" w:hAnsi="Arial" w:cs="Arial"/>
          <w:b/>
          <w:bCs/>
          <w:sz w:val="24"/>
          <w:szCs w:val="24"/>
        </w:rPr>
        <w:t>KVIFF Eastern Promises,</w:t>
      </w:r>
      <w:r w:rsidRPr="0034258C">
        <w:rPr>
          <w:rFonts w:ascii="Arial" w:hAnsi="Arial" w:cs="Arial"/>
          <w:sz w:val="24"/>
          <w:szCs w:val="24"/>
        </w:rPr>
        <w:t xml:space="preserve"> vzhledem k předpokládaným omezením se ale odehraje ve virtuálním prostředí. Díky tomu se filmové projekty v různých fázích vývoje či výroby z regionu střední a východní Evropy, Balkánu, bývalého Sovětského svazu, Blízkého východu a severní Afriky budou moci představit také zahraničním nákupčím, festivalům a distributorům. On-line </w:t>
      </w:r>
      <w:r w:rsidRPr="0034258C">
        <w:rPr>
          <w:rFonts w:ascii="Arial" w:hAnsi="Arial" w:cs="Arial"/>
          <w:b/>
          <w:bCs/>
          <w:sz w:val="24"/>
          <w:szCs w:val="24"/>
        </w:rPr>
        <w:t>KVIFF Eastern Promises Industry Days</w:t>
      </w:r>
      <w:r w:rsidRPr="0034258C">
        <w:rPr>
          <w:rFonts w:ascii="Arial" w:hAnsi="Arial" w:cs="Arial"/>
          <w:sz w:val="24"/>
          <w:szCs w:val="24"/>
        </w:rPr>
        <w:t xml:space="preserve"> budou probíhat od pondělí 6. července do středy 8. července</w:t>
      </w:r>
      <w:r w:rsidR="00EF5530">
        <w:rPr>
          <w:rFonts w:ascii="Arial" w:hAnsi="Arial" w:cs="Arial"/>
          <w:sz w:val="24"/>
          <w:szCs w:val="24"/>
        </w:rPr>
        <w:t>.</w:t>
      </w:r>
      <w:r w:rsidRPr="0034258C">
        <w:rPr>
          <w:rFonts w:ascii="Arial" w:hAnsi="Arial" w:cs="Arial"/>
          <w:sz w:val="24"/>
          <w:szCs w:val="24"/>
        </w:rPr>
        <w:t xml:space="preserve"> </w:t>
      </w:r>
    </w:p>
    <w:p w14:paraId="1713EAC8" w14:textId="695A413F" w:rsidR="00A1693A" w:rsidRDefault="00A1693A" w:rsidP="0096655B">
      <w:pPr>
        <w:autoSpaceDE w:val="0"/>
        <w:autoSpaceDN w:val="0"/>
        <w:adjustRightInd w:val="0"/>
        <w:spacing w:after="0" w:line="276" w:lineRule="auto"/>
        <w:jc w:val="both"/>
        <w:rPr>
          <w:rFonts w:ascii="ArialMT" w:eastAsia="ArialMT" w:cs="ArialMT"/>
          <w:color w:val="1155CD"/>
        </w:rPr>
      </w:pPr>
      <w:r>
        <w:rPr>
          <w:rFonts w:ascii="Arial" w:hAnsi="Arial" w:cs="Arial"/>
          <w:sz w:val="24"/>
          <w:szCs w:val="24"/>
        </w:rPr>
        <w:t>Karlovarský festival se rovněž zapojí do mezinárodního projektu We Are One: A Global Film Festival. Více informací o akci najdete zde:</w:t>
      </w:r>
      <w:r w:rsidR="00EF5530">
        <w:rPr>
          <w:rFonts w:ascii="Arial" w:hAnsi="Arial" w:cs="Arial"/>
          <w:sz w:val="24"/>
          <w:szCs w:val="24"/>
        </w:rPr>
        <w:t xml:space="preserve"> </w:t>
      </w:r>
      <w:r w:rsidR="00EF5530" w:rsidRPr="00EF5530">
        <w:rPr>
          <w:rFonts w:ascii="Arial" w:eastAsia="ArialMT" w:hAnsi="Arial" w:cs="Arial"/>
          <w:color w:val="1155CD"/>
          <w:sz w:val="24"/>
          <w:szCs w:val="24"/>
        </w:rPr>
        <w:t>YouTube.com/WeAreOne</w:t>
      </w:r>
      <w:r w:rsidRPr="00EF5530">
        <w:rPr>
          <w:rFonts w:ascii="Arial" w:eastAsia="ArialMT" w:hAnsi="Arial" w:cs="Arial"/>
          <w:color w:val="1155CD"/>
          <w:sz w:val="24"/>
          <w:szCs w:val="24"/>
        </w:rPr>
        <w:t xml:space="preserve"> </w:t>
      </w:r>
    </w:p>
    <w:p w14:paraId="00A0BE32" w14:textId="77777777" w:rsidR="00317403" w:rsidRDefault="00317403" w:rsidP="0096655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F5263B" w14:textId="5351B52F" w:rsidR="00A1693A" w:rsidRDefault="00A1693A" w:rsidP="009665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Průběžné informace o festivalových aktivitách budeme zveřejňovat na </w:t>
      </w:r>
      <w:hyperlink r:id="rId9" w:history="1">
        <w:r w:rsidRPr="00B12471">
          <w:rPr>
            <w:rStyle w:val="Hypertextovodkaz"/>
            <w:rFonts w:ascii="Arial" w:hAnsi="Arial" w:cs="Arial"/>
            <w:sz w:val="24"/>
            <w:szCs w:val="24"/>
          </w:rPr>
          <w:t>www.kviff.com</w:t>
        </w:r>
      </w:hyperlink>
    </w:p>
    <w:p w14:paraId="75C884F7" w14:textId="77777777" w:rsidR="00A1693A" w:rsidRPr="0034258C" w:rsidRDefault="00A1693A" w:rsidP="0096655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418FC6" w14:textId="77777777" w:rsidR="00D924B5" w:rsidRPr="00A1693A" w:rsidRDefault="00D924B5" w:rsidP="0096655B">
      <w:pPr>
        <w:spacing w:line="276" w:lineRule="auto"/>
        <w:jc w:val="both"/>
      </w:pPr>
      <w:bookmarkStart w:id="0" w:name="_GoBack"/>
      <w:bookmarkEnd w:id="0"/>
    </w:p>
    <w:sectPr w:rsidR="00D924B5" w:rsidRPr="00A1693A" w:rsidSect="00DE278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181A4" w14:textId="77777777" w:rsidR="00DE278C" w:rsidRDefault="00DE278C" w:rsidP="00DE278C">
      <w:pPr>
        <w:spacing w:after="0" w:line="240" w:lineRule="auto"/>
      </w:pPr>
      <w:r>
        <w:separator/>
      </w:r>
    </w:p>
  </w:endnote>
  <w:endnote w:type="continuationSeparator" w:id="0">
    <w:p w14:paraId="08D75BBB" w14:textId="77777777" w:rsidR="00DE278C" w:rsidRDefault="00DE278C" w:rsidP="00DE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6DFC" w14:textId="77777777" w:rsidR="00DE278C" w:rsidRDefault="00DE278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BEC5CF" wp14:editId="28B78E16">
              <wp:simplePos x="0" y="0"/>
              <wp:positionH relativeFrom="column">
                <wp:posOffset>-720090</wp:posOffset>
              </wp:positionH>
              <wp:positionV relativeFrom="page">
                <wp:posOffset>9960610</wp:posOffset>
              </wp:positionV>
              <wp:extent cx="7200000" cy="360000"/>
              <wp:effectExtent l="0" t="0" r="1270" b="254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4A049" w14:textId="77777777" w:rsidR="00DE278C" w:rsidRDefault="00DE278C" w:rsidP="00DE278C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EC5C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6.7pt;margin-top:784.3pt;width:566.95pt;height:28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" stroked="f">
              <v:textbox>
                <w:txbxContent>
                  <w:p w14:paraId="6C14A049" w14:textId="77777777" w:rsidR="00DE278C" w:rsidRDefault="00DE278C" w:rsidP="00DE278C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54BE" w14:textId="77777777" w:rsidR="00DE278C" w:rsidRDefault="00DE278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9781729" wp14:editId="7F1D5263">
              <wp:simplePos x="0" y="0"/>
              <wp:positionH relativeFrom="column">
                <wp:posOffset>-777240</wp:posOffset>
              </wp:positionH>
              <wp:positionV relativeFrom="page">
                <wp:posOffset>9922510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F6966" w14:textId="77777777" w:rsidR="00DE278C" w:rsidRDefault="00DE278C" w:rsidP="00DE278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14:paraId="11EB15EC" w14:textId="77777777" w:rsidR="00DE278C" w:rsidRDefault="00DE278C" w:rsidP="00DE278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14:paraId="02B4B281" w14:textId="77777777" w:rsidR="00DE278C" w:rsidRDefault="00DE278C" w:rsidP="00DE278C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817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1.2pt;margin-top:781.3pt;width:567pt;height:3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" stroked="f">
              <v:textbox style="mso-fit-shape-to-text:t">
                <w:txbxContent>
                  <w:p w14:paraId="0C2F6966" w14:textId="77777777" w:rsidR="00DE278C" w:rsidRDefault="00DE278C" w:rsidP="00DE278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14:paraId="11EB15EC" w14:textId="77777777" w:rsidR="00DE278C" w:rsidRDefault="00DE278C" w:rsidP="00DE278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14:paraId="02B4B281" w14:textId="77777777" w:rsidR="00DE278C" w:rsidRDefault="00DE278C" w:rsidP="00DE278C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B6CC" w14:textId="77777777" w:rsidR="00DE278C" w:rsidRDefault="00DE278C" w:rsidP="00DE278C">
      <w:pPr>
        <w:spacing w:after="0" w:line="240" w:lineRule="auto"/>
      </w:pPr>
      <w:r>
        <w:separator/>
      </w:r>
    </w:p>
  </w:footnote>
  <w:footnote w:type="continuationSeparator" w:id="0">
    <w:p w14:paraId="0CE18D97" w14:textId="77777777" w:rsidR="00DE278C" w:rsidRDefault="00DE278C" w:rsidP="00DE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4AAF5" w14:textId="77777777" w:rsidR="00DE278C" w:rsidRDefault="00DE278C" w:rsidP="00DE278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F10194E" wp14:editId="17A79FED">
          <wp:extent cx="2962662" cy="1133858"/>
          <wp:effectExtent l="0" t="0" r="0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F36D2" w14:textId="77777777" w:rsidR="00DE278C" w:rsidRDefault="00DE278C">
    <w:pPr>
      <w:pStyle w:val="Zhlav"/>
    </w:pPr>
  </w:p>
  <w:p w14:paraId="1056EA83" w14:textId="77777777" w:rsidR="00DE278C" w:rsidRDefault="00DE27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1D43A" w14:textId="77777777" w:rsidR="00DE278C" w:rsidRDefault="00DE278C" w:rsidP="00DE278C">
    <w:pPr>
      <w:pStyle w:val="Zhlav"/>
      <w:jc w:val="center"/>
    </w:pPr>
    <w:r>
      <w:rPr>
        <w:noProof/>
        <w:lang w:eastAsia="cs-CZ"/>
      </w:rPr>
      <w:drawing>
        <wp:inline distT="0" distB="0" distL="0" distR="0" wp14:anchorId="4602DB79" wp14:editId="76AA7EE1">
          <wp:extent cx="2962662" cy="1133858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17A562" w14:textId="77777777" w:rsidR="00DE278C" w:rsidRDefault="00DE278C">
    <w:pPr>
      <w:pStyle w:val="Zhlav"/>
    </w:pPr>
  </w:p>
  <w:p w14:paraId="4930AB98" w14:textId="77777777" w:rsidR="00DE278C" w:rsidRDefault="00DE278C" w:rsidP="00DE278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8C"/>
    <w:rsid w:val="0003318E"/>
    <w:rsid w:val="000949DE"/>
    <w:rsid w:val="000A2F04"/>
    <w:rsid w:val="000C4099"/>
    <w:rsid w:val="000C76FB"/>
    <w:rsid w:val="000F6C33"/>
    <w:rsid w:val="001050CC"/>
    <w:rsid w:val="001100E6"/>
    <w:rsid w:val="001166B7"/>
    <w:rsid w:val="001B1BB5"/>
    <w:rsid w:val="001B4005"/>
    <w:rsid w:val="00201F18"/>
    <w:rsid w:val="00230658"/>
    <w:rsid w:val="00233171"/>
    <w:rsid w:val="002B1902"/>
    <w:rsid w:val="002B6DAF"/>
    <w:rsid w:val="002D6339"/>
    <w:rsid w:val="002E11A0"/>
    <w:rsid w:val="002F2405"/>
    <w:rsid w:val="00307EEA"/>
    <w:rsid w:val="00317403"/>
    <w:rsid w:val="00341131"/>
    <w:rsid w:val="003455A9"/>
    <w:rsid w:val="00393821"/>
    <w:rsid w:val="003C57A6"/>
    <w:rsid w:val="003C79E3"/>
    <w:rsid w:val="00404351"/>
    <w:rsid w:val="00413026"/>
    <w:rsid w:val="00421A54"/>
    <w:rsid w:val="00474EC4"/>
    <w:rsid w:val="0048402C"/>
    <w:rsid w:val="004A06E7"/>
    <w:rsid w:val="004C76A9"/>
    <w:rsid w:val="004E4372"/>
    <w:rsid w:val="00543093"/>
    <w:rsid w:val="00583957"/>
    <w:rsid w:val="00592F46"/>
    <w:rsid w:val="005932A8"/>
    <w:rsid w:val="005A7167"/>
    <w:rsid w:val="005E3393"/>
    <w:rsid w:val="005F5EB2"/>
    <w:rsid w:val="0063156A"/>
    <w:rsid w:val="00645ECE"/>
    <w:rsid w:val="00661E25"/>
    <w:rsid w:val="00672C8D"/>
    <w:rsid w:val="006761BD"/>
    <w:rsid w:val="006F5B3E"/>
    <w:rsid w:val="006F7FA7"/>
    <w:rsid w:val="00717E84"/>
    <w:rsid w:val="00745200"/>
    <w:rsid w:val="007D049B"/>
    <w:rsid w:val="007E6AFB"/>
    <w:rsid w:val="008031E9"/>
    <w:rsid w:val="0083179E"/>
    <w:rsid w:val="0084383E"/>
    <w:rsid w:val="00846CFE"/>
    <w:rsid w:val="00855B34"/>
    <w:rsid w:val="0087651B"/>
    <w:rsid w:val="008B1224"/>
    <w:rsid w:val="008F0438"/>
    <w:rsid w:val="009202E8"/>
    <w:rsid w:val="0096655B"/>
    <w:rsid w:val="009674BE"/>
    <w:rsid w:val="00972069"/>
    <w:rsid w:val="0097270D"/>
    <w:rsid w:val="00993FB6"/>
    <w:rsid w:val="009D7FC2"/>
    <w:rsid w:val="00A11267"/>
    <w:rsid w:val="00A1693A"/>
    <w:rsid w:val="00A80E2D"/>
    <w:rsid w:val="00AC3892"/>
    <w:rsid w:val="00AC3C39"/>
    <w:rsid w:val="00B341F2"/>
    <w:rsid w:val="00B42A97"/>
    <w:rsid w:val="00BE09D7"/>
    <w:rsid w:val="00BE69E0"/>
    <w:rsid w:val="00BF3176"/>
    <w:rsid w:val="00C239EF"/>
    <w:rsid w:val="00C46A38"/>
    <w:rsid w:val="00C64941"/>
    <w:rsid w:val="00C80A8C"/>
    <w:rsid w:val="00C860BE"/>
    <w:rsid w:val="00D234C8"/>
    <w:rsid w:val="00D32DCE"/>
    <w:rsid w:val="00D36936"/>
    <w:rsid w:val="00D41DBE"/>
    <w:rsid w:val="00D44712"/>
    <w:rsid w:val="00D51D6D"/>
    <w:rsid w:val="00D80970"/>
    <w:rsid w:val="00D924B5"/>
    <w:rsid w:val="00DA2D1F"/>
    <w:rsid w:val="00DE278C"/>
    <w:rsid w:val="00E0387D"/>
    <w:rsid w:val="00E359E2"/>
    <w:rsid w:val="00E4230D"/>
    <w:rsid w:val="00E547B8"/>
    <w:rsid w:val="00E6572C"/>
    <w:rsid w:val="00EB0305"/>
    <w:rsid w:val="00EB7A3B"/>
    <w:rsid w:val="00ED1641"/>
    <w:rsid w:val="00EE771F"/>
    <w:rsid w:val="00EF5530"/>
    <w:rsid w:val="00F02E27"/>
    <w:rsid w:val="00F42A33"/>
    <w:rsid w:val="00F578DC"/>
    <w:rsid w:val="00F70768"/>
    <w:rsid w:val="00F72E85"/>
    <w:rsid w:val="00FC0932"/>
    <w:rsid w:val="00FC4F65"/>
    <w:rsid w:val="00FD066A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02CDF"/>
  <w15:chartTrackingRefBased/>
  <w15:docId w15:val="{39D3E3E5-2C86-4F55-A89A-3446E637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78C"/>
  </w:style>
  <w:style w:type="paragraph" w:styleId="Zpat">
    <w:name w:val="footer"/>
    <w:basedOn w:val="Normln"/>
    <w:link w:val="ZpatChar"/>
    <w:uiPriority w:val="99"/>
    <w:unhideWhenUsed/>
    <w:rsid w:val="00DE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78C"/>
  </w:style>
  <w:style w:type="character" w:styleId="Hypertextovodkaz">
    <w:name w:val="Hyperlink"/>
    <w:basedOn w:val="Standardnpsmoodstavce"/>
    <w:uiPriority w:val="99"/>
    <w:unhideWhenUsed/>
    <w:rsid w:val="006F7FA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E2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0E2D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4A06E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A06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viff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950C859AEB44A90D423ABF2C76C81" ma:contentTypeVersion="8" ma:contentTypeDescription="Vytvoří nový dokument" ma:contentTypeScope="" ma:versionID="ef94278a11d9d44e53364d8ee3ebdcd8">
  <xsd:schema xmlns:xsd="http://www.w3.org/2001/XMLSchema" xmlns:xs="http://www.w3.org/2001/XMLSchema" xmlns:p="http://schemas.microsoft.com/office/2006/metadata/properties" xmlns:ns3="c0fd66b8-d973-4bfb-a2a2-f38eb689ab19" targetNamespace="http://schemas.microsoft.com/office/2006/metadata/properties" ma:root="true" ma:fieldsID="564ac410f04630afb195e87c2746a885" ns3:_="">
    <xsd:import namespace="c0fd66b8-d973-4bfb-a2a2-f38eb689ab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66b8-d973-4bfb-a2a2-f38eb689a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FF047-63CF-40A7-AE13-2CDEC077F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66b8-d973-4bfb-a2a2-f38eb689a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1CB3-7556-4B8B-BCFA-F2728B1A9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12783-451B-4FDF-B2E4-2524884E370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0fd66b8-d973-4bfb-a2a2-f38eb689ab1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Adela Janku</dc:creator>
  <cp:keywords/>
  <dc:description/>
  <cp:lastModifiedBy>KVIFF | Uljana Donatova</cp:lastModifiedBy>
  <cp:revision>5</cp:revision>
  <cp:lastPrinted>2019-04-12T08:33:00Z</cp:lastPrinted>
  <dcterms:created xsi:type="dcterms:W3CDTF">2020-04-27T11:14:00Z</dcterms:created>
  <dcterms:modified xsi:type="dcterms:W3CDTF">2020-04-27T12:29:00Z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0x0101003B1950C859AEB44A90D423ABF2C76C81</vt:lpwstr>
  </property>
</Properties>
</file>