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Pragueshorts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1. 3. 2025</w:t>
      </w:r>
    </w:p>
    <w:p w:rsidR="00000000" w:rsidDel="00000000" w:rsidP="00000000" w:rsidRDefault="00000000" w:rsidRPr="00000000" w14:paraId="00000004">
      <w:pPr>
        <w:ind w:left="72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Festival Pragueshorts oznamuje vítězné filmy. Online část startuje v neděli na KVIFF.TV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19. ročník mezinárodního festivalu krátkých filmů Pragueshorts, organizovaného pod hlavičkou MFF Karlovy Vary, zná své vítěze. V Mezinárodní soutěži získal cenu za nejlepší film </w:t>
      </w:r>
      <w:r w:rsidDel="00000000" w:rsidR="00000000" w:rsidRPr="00000000">
        <w:rPr>
          <w:b w:val="1"/>
          <w:rtl w:val="0"/>
        </w:rPr>
        <w:t xml:space="preserve">Masterpiece </w:t>
      </w:r>
      <w:r w:rsidDel="00000000" w:rsidR="00000000" w:rsidRPr="00000000">
        <w:rPr>
          <w:rtl w:val="0"/>
        </w:rPr>
        <w:t xml:space="preserve">španělského režiséra Àlexe Lory, který vypráví napínavý příběh o třídních rozdílech a předsudcích prostupujících současnou společností. Zvláštní uznání obdržely dva snímky: </w:t>
      </w:r>
      <w:r w:rsidDel="00000000" w:rsidR="00000000" w:rsidRPr="00000000">
        <w:rPr>
          <w:b w:val="1"/>
          <w:rtl w:val="0"/>
        </w:rPr>
        <w:t xml:space="preserve">Teenage Cowboy </w:t>
      </w:r>
      <w:r w:rsidDel="00000000" w:rsidR="00000000" w:rsidRPr="00000000">
        <w:rPr>
          <w:rtl w:val="0"/>
        </w:rPr>
        <w:t xml:space="preserve">švýcarského dokumentaristy Mattea Gariglia a maďarský film režisérky Anny Korom </w:t>
      </w:r>
      <w:r w:rsidDel="00000000" w:rsidR="00000000" w:rsidRPr="00000000">
        <w:rPr>
          <w:b w:val="1"/>
          <w:rtl w:val="0"/>
        </w:rPr>
        <w:t xml:space="preserve">Diamantová krása</w:t>
      </w:r>
      <w:r w:rsidDel="00000000" w:rsidR="00000000" w:rsidRPr="00000000">
        <w:rPr>
          <w:rtl w:val="0"/>
        </w:rPr>
        <w:t xml:space="preserve">. Cenu za nejlepší film Národní soutěže získal animovaný dokumentární film </w:t>
      </w:r>
      <w:r w:rsidDel="00000000" w:rsidR="00000000" w:rsidRPr="00000000">
        <w:rPr>
          <w:b w:val="1"/>
          <w:rtl w:val="0"/>
        </w:rPr>
        <w:t xml:space="preserve">I Died in Irpin</w:t>
      </w:r>
      <w:r w:rsidDel="00000000" w:rsidR="00000000" w:rsidRPr="00000000">
        <w:rPr>
          <w:rtl w:val="0"/>
        </w:rPr>
        <w:t xml:space="preserve">, ve kterém režisérka Anastasiia Falileieva s neúprosnou upřímností zaznamenává své vzpomínky z prvních dnů ruské invaze na Ukrajinu. Porota Národní soutěže udělila i dvě Zvláštní uznání – dokumentárnímu filmu Emy Hůlkové </w:t>
      </w:r>
      <w:r w:rsidDel="00000000" w:rsidR="00000000" w:rsidRPr="00000000">
        <w:rPr>
          <w:b w:val="1"/>
          <w:rtl w:val="0"/>
        </w:rPr>
        <w:t xml:space="preserve">Ani se nenaděješ a už se jmenuješ </w:t>
      </w:r>
      <w:r w:rsidDel="00000000" w:rsidR="00000000" w:rsidRPr="00000000">
        <w:rPr>
          <w:rtl w:val="0"/>
        </w:rPr>
        <w:t xml:space="preserve">a animovanému snímku Tan-Lui Chan </w:t>
      </w:r>
      <w:r w:rsidDel="00000000" w:rsidR="00000000" w:rsidRPr="00000000">
        <w:rPr>
          <w:b w:val="1"/>
          <w:rtl w:val="0"/>
        </w:rPr>
        <w:t xml:space="preserve">Vstup zakázán</w:t>
      </w:r>
      <w:r w:rsidDel="00000000" w:rsidR="00000000" w:rsidRPr="00000000">
        <w:rPr>
          <w:rtl w:val="0"/>
        </w:rPr>
        <w:t xml:space="preserve">. V experimentální sekci LABO zvítězil francouzský snímek </w:t>
      </w:r>
      <w:r w:rsidDel="00000000" w:rsidR="00000000" w:rsidRPr="00000000">
        <w:rPr>
          <w:b w:val="1"/>
          <w:rtl w:val="0"/>
        </w:rPr>
        <w:t xml:space="preserve">Explodující dívka </w:t>
      </w:r>
      <w:r w:rsidDel="00000000" w:rsidR="00000000" w:rsidRPr="00000000">
        <w:rPr>
          <w:rtl w:val="0"/>
        </w:rPr>
        <w:t xml:space="preserve">Caroline Poggi a Jonathana Vinela, zvláštní uznání pak míří za thajským filmem </w:t>
      </w:r>
      <w:r w:rsidDel="00000000" w:rsidR="00000000" w:rsidRPr="00000000">
        <w:rPr>
          <w:b w:val="1"/>
          <w:rtl w:val="0"/>
        </w:rPr>
        <w:t xml:space="preserve">Crazy </w:t>
      </w:r>
      <w:r w:rsidDel="00000000" w:rsidR="00000000" w:rsidRPr="00000000">
        <w:rPr>
          <w:b w:val="1"/>
          <w:rtl w:val="0"/>
        </w:rPr>
        <w:t xml:space="preserve">Lotus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audiovizuálního umělce Naweena Noppakuna. Držitelem Ceny diváků se stal </w:t>
      </w:r>
      <w:r w:rsidDel="00000000" w:rsidR="00000000" w:rsidRPr="00000000">
        <w:rPr>
          <w:b w:val="1"/>
          <w:rtl w:val="0"/>
        </w:rPr>
        <w:t xml:space="preserve">Hurikán</w:t>
      </w:r>
      <w:r w:rsidDel="00000000" w:rsidR="00000000" w:rsidRPr="00000000">
        <w:rPr>
          <w:rtl w:val="0"/>
        </w:rPr>
        <w:t xml:space="preserve"> režiséra Jana Sasky. Všechny vítězné filmy budou ke zhlédnutí v neděli 2. března od 17:00 v Kině Světozor, ve stejný den také startuje online část festivalu na KVIFF.TV, kde bude až do 23. března možné v rámci předplatného zhlédnout více než pět desítek snímků z festivalového programu, včetně většiny oceněných.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Fotografie a videa z vítězných snímků najdete </w:t>
      </w: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color w:val="1155cc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Fotografie z vyhlášení Národní soutěže najdete </w:t>
      </w:r>
      <w:hyperlink r:id="rId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Ú</w:t>
      </w:r>
      <w:r w:rsidDel="00000000" w:rsidR="00000000" w:rsidRPr="00000000">
        <w:rPr>
          <w:highlight w:val="white"/>
          <w:rtl w:val="0"/>
        </w:rPr>
        <w:t xml:space="preserve">ložiště s veškerými materiály (foto, video, TZ) </w:t>
      </w:r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Nejlepší filmem Mezinárodní soutěže je napínavý Masterpiece</w:t>
      </w:r>
    </w:p>
    <w:p w:rsidR="00000000" w:rsidDel="00000000" w:rsidP="00000000" w:rsidRDefault="00000000" w:rsidRPr="00000000" w14:paraId="0000000E">
      <w:pPr>
        <w:rPr>
          <w:i w:val="1"/>
          <w:highlight w:val="white"/>
        </w:rPr>
      </w:pPr>
      <w:r w:rsidDel="00000000" w:rsidR="00000000" w:rsidRPr="00000000">
        <w:rPr>
          <w:rtl w:val="0"/>
        </w:rPr>
        <w:t xml:space="preserve">Film </w:t>
      </w:r>
      <w:r w:rsidDel="00000000" w:rsidR="00000000" w:rsidRPr="00000000">
        <w:rPr>
          <w:b w:val="1"/>
          <w:rtl w:val="0"/>
        </w:rPr>
        <w:t xml:space="preserve">Masterpiece </w:t>
      </w:r>
      <w:r w:rsidDel="00000000" w:rsidR="00000000" w:rsidRPr="00000000">
        <w:rPr>
          <w:rtl w:val="0"/>
        </w:rPr>
        <w:t xml:space="preserve">režiséra Àlexe Lory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vypráví o bohatém španělském páru Leovi a Dianě, kteří se při cestě do sběrného dvora potkají s dvojicí obchodující se šrotem. Když je Diana pozve do rodinného sídla a nabídne jim další harampádí, zjistí, že chudí imigranti disponují něčím, po čem sama touží. „</w:t>
      </w:r>
      <w:r w:rsidDel="00000000" w:rsidR="00000000" w:rsidRPr="00000000">
        <w:rPr>
          <w:i w:val="1"/>
          <w:rtl w:val="0"/>
        </w:rPr>
        <w:t xml:space="preserve">Jedná se o komplexně vystavěné režijní dílo po obsahové i formální stránce. Oceňujeme i aktuální společenskou výpověď a vyváženou obrazovou a zvukovou složku,“ </w:t>
      </w:r>
      <w:r w:rsidDel="00000000" w:rsidR="00000000" w:rsidRPr="00000000">
        <w:rPr>
          <w:rtl w:val="0"/>
        </w:rPr>
        <w:t xml:space="preserve">prohlásila porota ve složení </w:t>
      </w:r>
      <w:r w:rsidDel="00000000" w:rsidR="00000000" w:rsidRPr="00000000">
        <w:rPr>
          <w:highlight w:val="white"/>
          <w:rtl w:val="0"/>
        </w:rPr>
        <w:t xml:space="preserve">mistryně zvuku Michaely Patríkové, střihače Filipa Maláska a herečky Alžběty Malé. Masterpiece má za sebou úspěšné uvedení na desítkách světových festivalů, včetně festivalu Sundance, kde získal cenu za nejlepší krátký film. Ocenění v Mezinárodní soutěži Pragueshorts se pojí s finanční odměnou 3 000 EUR. Zvláštní uznání Mezinárodní soutěže míří za maďarským snímkem </w:t>
      </w:r>
      <w:r w:rsidDel="00000000" w:rsidR="00000000" w:rsidRPr="00000000">
        <w:rPr>
          <w:b w:val="1"/>
          <w:highlight w:val="white"/>
          <w:rtl w:val="0"/>
        </w:rPr>
        <w:t xml:space="preserve">Diamantová krása </w:t>
      </w:r>
      <w:r w:rsidDel="00000000" w:rsidR="00000000" w:rsidRPr="00000000">
        <w:rPr>
          <w:highlight w:val="white"/>
          <w:rtl w:val="0"/>
        </w:rPr>
        <w:t xml:space="preserve">a švýcarským dokumentárním filmem </w:t>
      </w:r>
      <w:r w:rsidDel="00000000" w:rsidR="00000000" w:rsidRPr="00000000">
        <w:rPr>
          <w:b w:val="1"/>
          <w:highlight w:val="white"/>
          <w:rtl w:val="0"/>
        </w:rPr>
        <w:t xml:space="preserve">Teenage Cowboy</w:t>
      </w:r>
      <w:r w:rsidDel="00000000" w:rsidR="00000000" w:rsidRPr="00000000">
        <w:rPr>
          <w:highlight w:val="white"/>
          <w:rtl w:val="0"/>
        </w:rPr>
        <w:t xml:space="preserve">. Hlavní hrdinkou filmu Diamantová krása režisérky Anny Korom je žena závislá na plastických operacích. „</w:t>
      </w:r>
      <w:r w:rsidDel="00000000" w:rsidR="00000000" w:rsidRPr="00000000">
        <w:rPr>
          <w:i w:val="1"/>
          <w:highlight w:val="white"/>
          <w:rtl w:val="0"/>
        </w:rPr>
        <w:t xml:space="preserve">Film dokonale vykresluje postavu Márie, potýkající se s vnitřním soubojem i s očekáváními spojenými se zažitou představou o ženské kráse,“ </w:t>
      </w:r>
      <w:r w:rsidDel="00000000" w:rsidR="00000000" w:rsidRPr="00000000">
        <w:rPr>
          <w:highlight w:val="white"/>
          <w:rtl w:val="0"/>
        </w:rPr>
        <w:t xml:space="preserve">uvedla ve svém prohlášení porota. Film švýcarského dokumentaristy Mattea Gariglii Teenage Cowboy pak porota ocenila za „</w:t>
      </w:r>
      <w:r w:rsidDel="00000000" w:rsidR="00000000" w:rsidRPr="00000000">
        <w:rPr>
          <w:i w:val="1"/>
          <w:highlight w:val="white"/>
          <w:rtl w:val="0"/>
        </w:rPr>
        <w:t xml:space="preserve">citlivé zobrazení reálné postavy Michela a jeho vnitřního emocionálního světa v syrové atmosféře hor italského regionu Abruzzo“.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Nápaditý animovaný dokument I Died in Irpin triumfoval v Národní soutěži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i w:val="1"/>
          <w:rtl w:val="0"/>
        </w:rPr>
        <w:t xml:space="preserve">„Režisérka a její protagonistka s neúprosnou pronikavostí, mikroskopickou přesností, mimořádnou pohotovostí a černým, kočičím humorem ohledávají lidský úděl v době, kdy se okolní svět hroutí (...) Film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j</w:t>
      </w:r>
      <w:r w:rsidDel="00000000" w:rsidR="00000000" w:rsidRPr="00000000">
        <w:rPr>
          <w:i w:val="1"/>
          <w:rtl w:val="0"/>
        </w:rPr>
        <w:t xml:space="preserve">e nápaditou a osobitou mozaikou různých typů animace.” </w:t>
      </w:r>
      <w:r w:rsidDel="00000000" w:rsidR="00000000" w:rsidRPr="00000000">
        <w:rPr>
          <w:rtl w:val="0"/>
        </w:rPr>
        <w:t xml:space="preserve">Tímto prohlášením odůvodnila porota, ve které zasedli</w:t>
      </w:r>
      <w:r w:rsidDel="00000000" w:rsidR="00000000" w:rsidRPr="00000000">
        <w:rPr>
          <w:highlight w:val="white"/>
          <w:rtl w:val="0"/>
        </w:rPr>
        <w:t xml:space="preserve"> filmová profesionálka a producentka Cao Liuying, maďarský filmový producent Gábor Osváth a scenáristka a režisérka Hilke Rönnfeldt, udělení hlavní ceny Národní soutěže snímku </w:t>
      </w:r>
      <w:r w:rsidDel="00000000" w:rsidR="00000000" w:rsidRPr="00000000">
        <w:rPr>
          <w:b w:val="1"/>
          <w:highlight w:val="white"/>
          <w:rtl w:val="0"/>
        </w:rPr>
        <w:t xml:space="preserve">I Died in Irpin</w:t>
      </w:r>
      <w:r w:rsidDel="00000000" w:rsidR="00000000" w:rsidRPr="00000000">
        <w:rPr>
          <w:highlight w:val="white"/>
          <w:rtl w:val="0"/>
        </w:rPr>
        <w:t xml:space="preserve">. Ocenění se pojí s finanční odměnou 2 000 EUR a </w:t>
      </w:r>
      <w:r w:rsidDel="00000000" w:rsidR="00000000" w:rsidRPr="00000000">
        <w:rPr>
          <w:rtl w:val="0"/>
        </w:rPr>
        <w:t xml:space="preserve">poukazem k využití zvukových a obrazových postprodukčních služeb. </w:t>
      </w:r>
      <w:r w:rsidDel="00000000" w:rsidR="00000000" w:rsidRPr="00000000">
        <w:rPr>
          <w:highlight w:val="white"/>
          <w:rtl w:val="0"/>
        </w:rPr>
        <w:t xml:space="preserve">Animovaný dokumentární film režisérky Anastasiie Falileievy, který byl uveden na prestižních světových festivalech v Annecy, Tallinu, Ottawě a Clermont-Ferrand, přináší hluboce osobní vzpomínky n</w:t>
      </w:r>
      <w:r w:rsidDel="00000000" w:rsidR="00000000" w:rsidRPr="00000000">
        <w:rPr>
          <w:rtl w:val="0"/>
        </w:rPr>
        <w:t xml:space="preserve">a počátky ruské invaze na Ukrajinu. Zvláštní uznání v Národní soutěži obdržely dva snímky. Dokumentární film Emy Hůlkové </w:t>
      </w:r>
      <w:r w:rsidDel="00000000" w:rsidR="00000000" w:rsidRPr="00000000">
        <w:rPr>
          <w:b w:val="1"/>
          <w:rtl w:val="0"/>
        </w:rPr>
        <w:t xml:space="preserve">Ani se nanaděješ a už se jmenuješ</w:t>
      </w:r>
      <w:r w:rsidDel="00000000" w:rsidR="00000000" w:rsidRPr="00000000">
        <w:rPr>
          <w:rtl w:val="0"/>
        </w:rPr>
        <w:t xml:space="preserve">, který je aktuálně nominovaný na cenu Český lev za nejlepší krátký film a na cenu Magnesia za nejlepší studentský film, sleduje den v životě šestileté Viktorky, jež se snaží porozumět složitým vztahům ve své rodině. Porota jej označila za „</w:t>
      </w:r>
      <w:r w:rsidDel="00000000" w:rsidR="00000000" w:rsidRPr="00000000">
        <w:rPr>
          <w:i w:val="1"/>
          <w:rtl w:val="0"/>
        </w:rPr>
        <w:t xml:space="preserve">dojemný portrét zachycující radosti i strasti dospívání“</w:t>
      </w:r>
      <w:r w:rsidDel="00000000" w:rsidR="00000000" w:rsidRPr="00000000">
        <w:rPr>
          <w:rtl w:val="0"/>
        </w:rPr>
        <w:t xml:space="preserve">. Animovaný </w:t>
      </w:r>
      <w:r w:rsidDel="00000000" w:rsidR="00000000" w:rsidRPr="00000000">
        <w:rPr>
          <w:b w:val="1"/>
          <w:rtl w:val="0"/>
        </w:rPr>
        <w:t xml:space="preserve">Vstup zakázán </w:t>
      </w:r>
      <w:r w:rsidDel="00000000" w:rsidR="00000000" w:rsidRPr="00000000">
        <w:rPr>
          <w:rtl w:val="0"/>
        </w:rPr>
        <w:t xml:space="preserve">režisérky Tan-Lui Chan vypráví o osamělém životě tvůrců digitálního obsahu. Porota ocenila, jak „</w:t>
      </w:r>
      <w:r w:rsidDel="00000000" w:rsidR="00000000" w:rsidRPr="00000000">
        <w:rPr>
          <w:i w:val="1"/>
          <w:rtl w:val="0"/>
        </w:rPr>
        <w:t xml:space="preserve">chytře si hraje s tím, co je v digitálním věku skutečné a co falešné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1"/>
          <w:rtl w:val="0"/>
        </w:rPr>
        <w:t xml:space="preserve">“ </w:t>
      </w:r>
      <w:r w:rsidDel="00000000" w:rsidR="00000000" w:rsidRPr="00000000">
        <w:rPr>
          <w:rtl w:val="0"/>
        </w:rPr>
        <w:t xml:space="preserve">Publikum festivalu rozhodlo svým hlasováním o udělení Ceny diváků filmu </w:t>
      </w:r>
      <w:r w:rsidDel="00000000" w:rsidR="00000000" w:rsidRPr="00000000">
        <w:rPr>
          <w:b w:val="1"/>
          <w:rtl w:val="0"/>
        </w:rPr>
        <w:t xml:space="preserve">Hurikán</w:t>
      </w:r>
      <w:r w:rsidDel="00000000" w:rsidR="00000000" w:rsidRPr="00000000">
        <w:rPr>
          <w:rtl w:val="0"/>
        </w:rPr>
        <w:t xml:space="preserve">. Animovaný snímek režiséra Jana Sasky nedávno získal Cenu kritiky za nejlepší krátký film a je nominován na Českého lva za nejlepší animovaný film.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Explodující dívka zvítězila v sekci LABO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 porotě sekce LABO, která každoročně divákům Pragueshorts představuje</w:t>
      </w:r>
      <w:r w:rsidDel="00000000" w:rsidR="00000000" w:rsidRPr="00000000">
        <w:rPr>
          <w:highlight w:val="white"/>
          <w:rtl w:val="0"/>
        </w:rPr>
        <w:t xml:space="preserve"> neotřelé a inovativní přístupy k filmovému jazyku i formám vyprávění,</w:t>
      </w:r>
      <w:r w:rsidDel="00000000" w:rsidR="00000000" w:rsidRPr="00000000">
        <w:rPr>
          <w:rtl w:val="0"/>
        </w:rPr>
        <w:t xml:space="preserve"> zasedli performerka a básnířka Elena Pecenová, výtvarník a kurátor Jiří Havlíček a fotograf Tomáš Souček. Hlavní cenu získal francouzský film </w:t>
      </w:r>
      <w:r w:rsidDel="00000000" w:rsidR="00000000" w:rsidRPr="00000000">
        <w:rPr>
          <w:b w:val="1"/>
          <w:rtl w:val="0"/>
        </w:rPr>
        <w:t xml:space="preserve">Explodující dívka </w:t>
      </w:r>
      <w:r w:rsidDel="00000000" w:rsidR="00000000" w:rsidRPr="00000000">
        <w:rPr>
          <w:rtl w:val="0"/>
        </w:rPr>
        <w:t xml:space="preserve">autorstva Caroline Poggi a Jonathana Vinela. </w:t>
      </w:r>
      <w:r w:rsidDel="00000000" w:rsidR="00000000" w:rsidRPr="00000000">
        <w:rPr>
          <w:i w:val="1"/>
          <w:rtl w:val="0"/>
        </w:rPr>
        <w:t xml:space="preserve">„Na pozadí zdánlivě povrchní syntetické estetiky se odehrává strhující intimní výpověď,“ </w:t>
      </w:r>
      <w:r w:rsidDel="00000000" w:rsidR="00000000" w:rsidRPr="00000000">
        <w:rPr>
          <w:rtl w:val="0"/>
        </w:rPr>
        <w:t xml:space="preserve">uvedla porota ve svém prohlášení. Zvláštní uznání míří k snímku </w:t>
      </w:r>
      <w:r w:rsidDel="00000000" w:rsidR="00000000" w:rsidRPr="00000000">
        <w:rPr>
          <w:b w:val="1"/>
          <w:rtl w:val="0"/>
        </w:rPr>
        <w:t xml:space="preserve">Crazy Lotus</w:t>
      </w:r>
      <w:r w:rsidDel="00000000" w:rsidR="00000000" w:rsidRPr="00000000">
        <w:rPr>
          <w:rtl w:val="0"/>
        </w:rPr>
        <w:t xml:space="preserve"> thajského audiovizuálního umělce Naweena Noppakuna. Dle slov poroty se jedná o dílo, které „</w:t>
      </w:r>
      <w:r w:rsidDel="00000000" w:rsidR="00000000" w:rsidRPr="00000000">
        <w:rPr>
          <w:i w:val="1"/>
          <w:rtl w:val="0"/>
        </w:rPr>
        <w:t xml:space="preserve">s nekompromisní vizí odhaluje absurdní dynamiku hyperkapitalistické reality</w:t>
      </w:r>
      <w:r w:rsidDel="00000000" w:rsidR="00000000" w:rsidRPr="00000000">
        <w:rPr>
          <w:rtl w:val="0"/>
        </w:rPr>
        <w:t xml:space="preserve">“.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Od 2. do 23. března bude na streamovací platformě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KVIFF.TV</w:t>
        </w:r>
      </w:hyperlink>
      <w:r w:rsidDel="00000000" w:rsidR="00000000" w:rsidRPr="00000000">
        <w:rPr>
          <w:rtl w:val="0"/>
        </w:rPr>
        <w:t xml:space="preserve"> možné zhlédnout přes padesát filmů z programu Pragueshorts. Online část festivalu je přístupná všem předplatitelům platformy, měsíční předplatné je k pořízení za 179 </w:t>
      </w:r>
      <w:r w:rsidDel="00000000" w:rsidR="00000000" w:rsidRPr="00000000">
        <w:rPr>
          <w:rtl w:val="0"/>
        </w:rPr>
        <w:t xml:space="preserve">Kč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Pragueshorts Film Festival je realizován za podpory Státního fondu audiovize a Hlavního města Prahy. Hlavním partnerem festivalu je Skupina ČEZ.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kviff.tv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PbLzTAd0PWMbgeteRALTyXW7dmiJx5YN?usp=sharing" TargetMode="External"/><Relationship Id="rId7" Type="http://schemas.openxmlformats.org/officeDocument/2006/relationships/hyperlink" Target="https://drive.google.com/drive/folders/1iBJYh2uzpd9KjRnmWs89HF4bDl8navVu?usp=sharing" TargetMode="External"/><Relationship Id="rId8" Type="http://schemas.openxmlformats.org/officeDocument/2006/relationships/hyperlink" Target="https://bit.ly/Pragueshorts_Press_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